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7" w:rsidRDefault="00424CF9">
      <w:r>
        <w:t>Pressemelding.</w:t>
      </w:r>
    </w:p>
    <w:p w:rsidR="00424CF9" w:rsidRDefault="00424CF9"/>
    <w:p w:rsidR="00424CF9" w:rsidRDefault="00424CF9"/>
    <w:p w:rsidR="00424CF9" w:rsidRPr="00424CF9" w:rsidRDefault="00424CF9" w:rsidP="00424CF9">
      <w:pPr>
        <w:ind w:left="1416" w:firstLine="708"/>
        <w:rPr>
          <w:b/>
          <w:sz w:val="32"/>
          <w:szCs w:val="32"/>
        </w:rPr>
      </w:pPr>
      <w:r w:rsidRPr="00424CF9">
        <w:rPr>
          <w:b/>
          <w:sz w:val="32"/>
          <w:szCs w:val="32"/>
        </w:rPr>
        <w:t>AUSTBØSTEMMEN I RENNESØY.</w:t>
      </w:r>
    </w:p>
    <w:p w:rsidR="00424CF9" w:rsidRDefault="00424CF9" w:rsidP="00424CF9"/>
    <w:p w:rsidR="00424CF9" w:rsidRDefault="00424CF9">
      <w:r>
        <w:t xml:space="preserve">Norges vassdrag – og </w:t>
      </w:r>
      <w:r w:rsidR="00AB5A15">
        <w:t>energidirektorat</w:t>
      </w:r>
      <w:r w:rsidR="009919DD">
        <w:t>,</w:t>
      </w:r>
      <w:r w:rsidR="00AB5A15">
        <w:t xml:space="preserve"> (NVE)</w:t>
      </w:r>
      <w:proofErr w:type="gramStart"/>
      <w:r w:rsidR="009919DD">
        <w:t>,</w:t>
      </w:r>
      <w:r w:rsidR="00AB5A15">
        <w:t xml:space="preserve"> </w:t>
      </w:r>
      <w:r w:rsidR="00423291">
        <w:t xml:space="preserve"> utarbeider</w:t>
      </w:r>
      <w:proofErr w:type="gramEnd"/>
      <w:r w:rsidR="00423291">
        <w:t xml:space="preserve"> regelverk for </w:t>
      </w:r>
      <w:proofErr w:type="spellStart"/>
      <w:r w:rsidR="00423291">
        <w:t>damsikkerhet</w:t>
      </w:r>
      <w:proofErr w:type="spellEnd"/>
      <w:r w:rsidR="00423291">
        <w:t xml:space="preserve"> i Norge. I 2005 kom nye </w:t>
      </w:r>
      <w:r w:rsidR="00F43FA6">
        <w:t xml:space="preserve">retningslinjer for </w:t>
      </w:r>
      <w:proofErr w:type="spellStart"/>
      <w:r w:rsidR="00F43FA6">
        <w:t>murdammer</w:t>
      </w:r>
      <w:proofErr w:type="spellEnd"/>
      <w:r w:rsidR="00F43FA6">
        <w:t xml:space="preserve">. </w:t>
      </w:r>
    </w:p>
    <w:p w:rsidR="00424CF9" w:rsidRDefault="00424CF9">
      <w:r>
        <w:t xml:space="preserve">Dette har medført at </w:t>
      </w:r>
      <w:proofErr w:type="spellStart"/>
      <w:r>
        <w:t>Austbøstemmen</w:t>
      </w:r>
      <w:proofErr w:type="spellEnd"/>
      <w:r>
        <w:t xml:space="preserve"> i Rennesøy kommune, som eies av Renn</w:t>
      </w:r>
      <w:r w:rsidR="007B7C25">
        <w:t xml:space="preserve">esøy kommune og driftes av IVAR </w:t>
      </w:r>
      <w:r>
        <w:t>IKS,</w:t>
      </w:r>
      <w:r w:rsidR="00F43FA6">
        <w:t xml:space="preserve"> er revurdert og kapasiteten på regulert høyde må reduseres.</w:t>
      </w:r>
      <w:r>
        <w:t>. Dette</w:t>
      </w:r>
      <w:r w:rsidR="00F43FA6">
        <w:t xml:space="preserve"> gjøres ved at vannet bak demningen</w:t>
      </w:r>
      <w:r>
        <w:t xml:space="preserve"> senkes 1,2 – 2.</w:t>
      </w:r>
      <w:r w:rsidR="00AB5A15">
        <w:t xml:space="preserve">0 meter.  Da vil </w:t>
      </w:r>
      <w:r>
        <w:t>de nye sikkerhetskravene</w:t>
      </w:r>
      <w:r w:rsidR="00AB5A15">
        <w:t xml:space="preserve"> være oppfylt.</w:t>
      </w:r>
    </w:p>
    <w:p w:rsidR="00424CF9" w:rsidRDefault="00424CF9">
      <w:bookmarkStart w:id="0" w:name="_GoBack"/>
      <w:bookmarkEnd w:id="0"/>
    </w:p>
    <w:p w:rsidR="00424CF9" w:rsidRDefault="00424CF9">
      <w:proofErr w:type="spellStart"/>
      <w:r>
        <w:t>Nedtapping</w:t>
      </w:r>
      <w:proofErr w:type="spellEnd"/>
      <w:r>
        <w:t xml:space="preserve"> av vannet </w:t>
      </w:r>
      <w:r w:rsidR="00AB5A15">
        <w:t>vil starte</w:t>
      </w:r>
      <w:r>
        <w:t xml:space="preserve"> umiddelbart og skje kontrollert. Det vil kun kunne merkes som økt vannføring i elva</w:t>
      </w:r>
      <w:r w:rsidR="00F43FA6">
        <w:t>.</w:t>
      </w:r>
      <w:r>
        <w:t xml:space="preserve"> Vannspeilet i vannet vil etter hvert ligge på cirka 1,2 meter under det som til nå har vært normalt.</w:t>
      </w:r>
    </w:p>
    <w:p w:rsidR="00424CF9" w:rsidRDefault="00424CF9"/>
    <w:p w:rsidR="00424CF9" w:rsidRDefault="00424CF9">
      <w:r>
        <w:t xml:space="preserve">Spørsmål om dette kan rettes til VAR-sjef i Rennesøy kommune Anne Marit Eikeland. </w:t>
      </w:r>
    </w:p>
    <w:p w:rsidR="00424CF9" w:rsidRDefault="00424CF9">
      <w:proofErr w:type="gramStart"/>
      <w:r>
        <w:t>Telefon: 51720200</w:t>
      </w:r>
      <w:proofErr w:type="gramEnd"/>
      <w:r>
        <w:t xml:space="preserve"> eller mobiltelefon 93488509.</w:t>
      </w:r>
    </w:p>
    <w:p w:rsidR="00AB5A15" w:rsidRDefault="00AB5A15"/>
    <w:p w:rsidR="00AB5A15" w:rsidRDefault="00AB5A15"/>
    <w:p w:rsidR="00AB5A15" w:rsidRDefault="00AB5A15">
      <w:r>
        <w:t>Stavanger 2. juni 2013.06.03</w:t>
      </w:r>
    </w:p>
    <w:p w:rsidR="00AB5A15" w:rsidRDefault="00F43FA6">
      <w:r>
        <w:t xml:space="preserve">IVAR </w:t>
      </w:r>
      <w:r w:rsidR="00AB5A15">
        <w:t>IKS.</w:t>
      </w:r>
    </w:p>
    <w:p w:rsidR="00AB5A15" w:rsidRDefault="00AB5A15">
      <w:r>
        <w:t>Rennesøy kommune.</w:t>
      </w:r>
    </w:p>
    <w:p w:rsidR="00AB5A15" w:rsidRDefault="00AB5A15"/>
    <w:p w:rsidR="00424CF9" w:rsidRDefault="00424CF9"/>
    <w:sectPr w:rsidR="0042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F9"/>
    <w:rsid w:val="00423291"/>
    <w:rsid w:val="00424CF9"/>
    <w:rsid w:val="005F509E"/>
    <w:rsid w:val="007B7C25"/>
    <w:rsid w:val="009919DD"/>
    <w:rsid w:val="00A50A77"/>
    <w:rsid w:val="00AB5A15"/>
    <w:rsid w:val="00CF75C2"/>
    <w:rsid w:val="00DB3F67"/>
    <w:rsid w:val="00F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CDDB2C9C</Template>
  <TotalTime>1</TotalTime>
  <Pages>1</Pages>
  <Words>139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Lyse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Tagholdt, Tore</dc:creator>
  <cp:keywords/>
  <dc:description/>
  <cp:lastModifiedBy>Lyse</cp:lastModifiedBy>
  <cp:revision>2</cp:revision>
  <dcterms:created xsi:type="dcterms:W3CDTF">2013-06-03T10:57:00Z</dcterms:created>
  <dcterms:modified xsi:type="dcterms:W3CDTF">2013-06-03T10:57:00Z</dcterms:modified>
</cp:coreProperties>
</file>